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9165E" w14:textId="478EA660" w:rsidR="00281C86" w:rsidRPr="006F2F05" w:rsidRDefault="00BC0E58" w:rsidP="000B1DDE">
      <w:pPr>
        <w:spacing w:after="0" w:line="276" w:lineRule="auto"/>
        <w:jc w:val="both"/>
        <w:rPr>
          <w:b/>
          <w:bCs/>
          <w:color w:val="000000" w:themeColor="text1"/>
          <w:lang w:val="en-CA"/>
        </w:rPr>
      </w:pPr>
      <w:r w:rsidRPr="006F2F05">
        <w:rPr>
          <w:b/>
          <w:bCs/>
          <w:color w:val="000000" w:themeColor="text1"/>
          <w:lang w:val="en-CA"/>
        </w:rPr>
        <w:t>“OUR COUNTRYSIDE: A LIVING SPACE TO SHARE”</w:t>
      </w:r>
    </w:p>
    <w:p w14:paraId="54ABD6D5" w14:textId="2E455BD8" w:rsidR="00281C86" w:rsidRPr="006F2F05" w:rsidRDefault="00BC0E58" w:rsidP="000B1DDE">
      <w:pPr>
        <w:spacing w:after="0" w:line="276" w:lineRule="auto"/>
        <w:jc w:val="both"/>
        <w:rPr>
          <w:b/>
          <w:bCs/>
          <w:color w:val="000000" w:themeColor="text1"/>
          <w:lang w:val="en-CA"/>
        </w:rPr>
      </w:pPr>
      <w:r w:rsidRPr="006F2F05">
        <w:rPr>
          <w:b/>
          <w:bCs/>
          <w:color w:val="000000" w:themeColor="text1"/>
          <w:lang w:val="en-CA"/>
        </w:rPr>
        <w:t>Cultivating good relationships to live together in harmony</w:t>
      </w:r>
    </w:p>
    <w:p w14:paraId="5F5D9C8B" w14:textId="77777777" w:rsidR="00281C86" w:rsidRPr="006F2F05" w:rsidRDefault="00281C86" w:rsidP="000B1DDE">
      <w:pPr>
        <w:spacing w:after="0" w:line="276" w:lineRule="auto"/>
        <w:jc w:val="both"/>
        <w:rPr>
          <w:color w:val="000000" w:themeColor="text1"/>
          <w:lang w:val="en-CA"/>
        </w:rPr>
      </w:pPr>
    </w:p>
    <w:p w14:paraId="00FCB430" w14:textId="22FEAA73" w:rsidR="00695D98" w:rsidRPr="006F2F05" w:rsidRDefault="005A284C" w:rsidP="000B1DDE">
      <w:pPr>
        <w:spacing w:after="0" w:line="276" w:lineRule="auto"/>
        <w:jc w:val="both"/>
        <w:rPr>
          <w:b/>
          <w:bCs/>
          <w:caps/>
          <w:color w:val="000000" w:themeColor="text1"/>
          <w:lang w:val="en-CA"/>
        </w:rPr>
      </w:pPr>
      <w:r w:rsidRPr="006F2F05">
        <w:rPr>
          <w:b/>
          <w:bCs/>
          <w:caps/>
          <w:color w:val="000000" w:themeColor="text1"/>
          <w:lang w:val="en-CA"/>
        </w:rPr>
        <w:t>Soil health as collective wealth</w:t>
      </w:r>
    </w:p>
    <w:p w14:paraId="41654ADD" w14:textId="77777777" w:rsidR="000B1DDE" w:rsidRPr="006F2F05" w:rsidRDefault="000B1DDE" w:rsidP="000B1DDE">
      <w:pPr>
        <w:pStyle w:val="CommentText"/>
        <w:spacing w:after="0" w:line="276" w:lineRule="auto"/>
        <w:rPr>
          <w:color w:val="000000" w:themeColor="text1"/>
          <w:lang w:val="en-CA"/>
        </w:rPr>
      </w:pPr>
    </w:p>
    <w:p w14:paraId="7AF82FC8" w14:textId="58DF08E5" w:rsidR="003A7FA2" w:rsidRPr="006F2F05" w:rsidRDefault="003A7FA2" w:rsidP="004B65E4">
      <w:pPr>
        <w:spacing w:after="0" w:line="276" w:lineRule="auto"/>
        <w:jc w:val="both"/>
        <w:rPr>
          <w:color w:val="000000" w:themeColor="text1"/>
          <w:lang w:val="en-CA"/>
        </w:rPr>
      </w:pPr>
      <w:r w:rsidRPr="006F2F05">
        <w:rPr>
          <w:color w:val="000000" w:themeColor="text1"/>
          <w:lang w:val="en-CA"/>
        </w:rPr>
        <w:t xml:space="preserve">An essential resource for the growth and vitality of crops, the soil is the most precious asset for farmers and the main </w:t>
      </w:r>
      <w:r w:rsidR="005B28DA">
        <w:rPr>
          <w:color w:val="000000" w:themeColor="text1"/>
          <w:lang w:val="en-CA"/>
        </w:rPr>
        <w:t xml:space="preserve">component for </w:t>
      </w:r>
      <w:r w:rsidRPr="006F2F05">
        <w:rPr>
          <w:color w:val="000000" w:themeColor="text1"/>
          <w:lang w:val="en-CA"/>
        </w:rPr>
        <w:t xml:space="preserve">their work. A living, productive soil is the foundation for agriculture. </w:t>
      </w:r>
      <w:proofErr w:type="gramStart"/>
      <w:r w:rsidRPr="006F2F05">
        <w:rPr>
          <w:color w:val="000000" w:themeColor="text1"/>
          <w:lang w:val="en-CA"/>
        </w:rPr>
        <w:t>This is why</w:t>
      </w:r>
      <w:proofErr w:type="gramEnd"/>
      <w:r w:rsidRPr="006F2F05">
        <w:rPr>
          <w:color w:val="000000" w:themeColor="text1"/>
          <w:lang w:val="en-CA"/>
        </w:rPr>
        <w:t xml:space="preserve"> farmers participate in training, educate themselves, and </w:t>
      </w:r>
      <w:r w:rsidR="005B28DA">
        <w:rPr>
          <w:color w:val="000000" w:themeColor="text1"/>
          <w:lang w:val="en-CA"/>
        </w:rPr>
        <w:t xml:space="preserve">increasingly </w:t>
      </w:r>
      <w:r w:rsidRPr="006F2F05">
        <w:rPr>
          <w:color w:val="000000" w:themeColor="text1"/>
          <w:lang w:val="en-CA"/>
        </w:rPr>
        <w:t xml:space="preserve">adopt </w:t>
      </w:r>
      <w:proofErr w:type="spellStart"/>
      <w:r w:rsidRPr="006F2F05">
        <w:rPr>
          <w:color w:val="000000" w:themeColor="text1"/>
          <w:lang w:val="en-CA"/>
        </w:rPr>
        <w:t>agri</w:t>
      </w:r>
      <w:proofErr w:type="spellEnd"/>
      <w:r w:rsidRPr="006F2F05">
        <w:rPr>
          <w:color w:val="000000" w:themeColor="text1"/>
          <w:lang w:val="en-CA"/>
        </w:rPr>
        <w:t>-environmental practices. Healthy soil require</w:t>
      </w:r>
      <w:r w:rsidR="005B28DA">
        <w:rPr>
          <w:color w:val="000000" w:themeColor="text1"/>
          <w:lang w:val="en-CA"/>
        </w:rPr>
        <w:t>s</w:t>
      </w:r>
      <w:r w:rsidRPr="006F2F05">
        <w:rPr>
          <w:color w:val="000000" w:themeColor="text1"/>
          <w:lang w:val="en-CA"/>
        </w:rPr>
        <w:t xml:space="preserve"> less manure and fertilizer for the same yield. It is more stable and less prone to erosion. It also </w:t>
      </w:r>
      <w:r w:rsidR="009F6DC3" w:rsidRPr="006F2F05">
        <w:rPr>
          <w:color w:val="000000" w:themeColor="text1"/>
          <w:lang w:val="en-CA"/>
        </w:rPr>
        <w:t>supports</w:t>
      </w:r>
      <w:r w:rsidRPr="006F2F05">
        <w:rPr>
          <w:color w:val="000000" w:themeColor="text1"/>
          <w:lang w:val="en-CA"/>
        </w:rPr>
        <w:t xml:space="preserve"> biodiversity and offers a higher availability of nutrients.</w:t>
      </w:r>
    </w:p>
    <w:p w14:paraId="20C41192" w14:textId="77777777" w:rsidR="000B1DDE" w:rsidRPr="006F2F05" w:rsidRDefault="000B1DDE" w:rsidP="000B1DDE">
      <w:pPr>
        <w:spacing w:after="0" w:line="276" w:lineRule="auto"/>
        <w:jc w:val="both"/>
        <w:rPr>
          <w:color w:val="000000" w:themeColor="text1"/>
          <w:lang w:val="en-CA"/>
        </w:rPr>
      </w:pPr>
    </w:p>
    <w:p w14:paraId="645DB594" w14:textId="0CF6E8BA" w:rsidR="00DF21A6" w:rsidRPr="006F2F05" w:rsidRDefault="00DF21A6" w:rsidP="000B1DDE">
      <w:pPr>
        <w:spacing w:after="0" w:line="276" w:lineRule="auto"/>
        <w:jc w:val="both"/>
        <w:rPr>
          <w:color w:val="000000" w:themeColor="text1"/>
          <w:lang w:val="en-CA"/>
        </w:rPr>
      </w:pPr>
      <w:r w:rsidRPr="006F2F05">
        <w:rPr>
          <w:color w:val="000000" w:themeColor="text1"/>
          <w:lang w:val="en-CA"/>
        </w:rPr>
        <w:t xml:space="preserve">Practicing sustainable agriculture means seeking optimal yields rather than maximum yields to prevent soil depletion. It is important to know crops’ nutrient requirements and the soil characteristics of each plot where crops are cultivated. </w:t>
      </w:r>
      <w:r w:rsidR="00E8036C" w:rsidRPr="006F2F05">
        <w:rPr>
          <w:color w:val="000000" w:themeColor="text1"/>
          <w:lang w:val="en-CA"/>
        </w:rPr>
        <w:t>Without using any excess, farmers apply fertilizers to maintain soil fertility, particularly organic fertilizers from farm animal manure. Fertilizing crops is an activity that is closely monitored in Québec. Under the Agricultural Operations Regulation, farmers must have their agronomist prepare a fertilization plan every year, indicating the doses of manure, mineral fertilizers, and nutrients necessary for their crops, while respecting the soil balance. Farmers also keep a record of fertilizer applications to avoid saturating the soil with fertilizers and to protect the soil and water.</w:t>
      </w:r>
    </w:p>
    <w:p w14:paraId="78668E3B" w14:textId="16A12D8F" w:rsidR="006C6B1D" w:rsidRPr="006F2F05" w:rsidRDefault="006C6B1D" w:rsidP="000B1DDE">
      <w:pPr>
        <w:spacing w:after="0" w:line="276" w:lineRule="auto"/>
        <w:jc w:val="both"/>
        <w:rPr>
          <w:color w:val="000000" w:themeColor="text1"/>
          <w:lang w:val="en-CA"/>
        </w:rPr>
      </w:pPr>
    </w:p>
    <w:p w14:paraId="405D8BCF" w14:textId="7F650DC8" w:rsidR="009F6DC3" w:rsidRPr="006F2F05" w:rsidRDefault="009F6DC3" w:rsidP="000B1DDE">
      <w:pPr>
        <w:spacing w:after="0" w:line="276" w:lineRule="auto"/>
        <w:jc w:val="both"/>
        <w:rPr>
          <w:color w:val="000000" w:themeColor="text1"/>
          <w:lang w:val="en-CA"/>
        </w:rPr>
      </w:pPr>
      <w:r w:rsidRPr="006F2F05">
        <w:rPr>
          <w:color w:val="000000" w:themeColor="text1"/>
          <w:lang w:val="en-CA"/>
        </w:rPr>
        <w:t>Protecting the precious resource of healthy soil means maintaining a composition rich in organic matter and nutrients, avoiding wind and water erosion, taking care not to damage the soil with agricultural machinery, and preventing the soil structure from becoming too compact or unstable. Healthy soil allows plants to grow well, and it also plays an essential role in the water cycle</w:t>
      </w:r>
      <w:r w:rsidR="005B28DA">
        <w:rPr>
          <w:color w:val="000000" w:themeColor="text1"/>
          <w:lang w:val="en-CA"/>
        </w:rPr>
        <w:t>,</w:t>
      </w:r>
      <w:r w:rsidRPr="006F2F05">
        <w:rPr>
          <w:color w:val="000000" w:themeColor="text1"/>
          <w:lang w:val="en-CA"/>
        </w:rPr>
        <w:t xml:space="preserve"> in purification, in the degradation of pollutants, in supporting biodiversity, and in reducing greenhouse gases.</w:t>
      </w:r>
    </w:p>
    <w:p w14:paraId="10100D4F" w14:textId="77777777" w:rsidR="009F6DC3" w:rsidRPr="006F2F05" w:rsidRDefault="009F6DC3" w:rsidP="000B1DDE">
      <w:pPr>
        <w:spacing w:after="0" w:line="276" w:lineRule="auto"/>
        <w:jc w:val="both"/>
        <w:rPr>
          <w:color w:val="000000" w:themeColor="text1"/>
          <w:lang w:val="en-CA"/>
        </w:rPr>
      </w:pPr>
    </w:p>
    <w:p w14:paraId="14BE50DD" w14:textId="1A5EAF75" w:rsidR="009F6DC3" w:rsidRPr="006F2F05" w:rsidRDefault="00CD555F" w:rsidP="00540F70">
      <w:pPr>
        <w:spacing w:after="0" w:line="276" w:lineRule="auto"/>
        <w:jc w:val="both"/>
        <w:rPr>
          <w:color w:val="000000" w:themeColor="text1"/>
          <w:lang w:val="en-CA"/>
        </w:rPr>
      </w:pPr>
      <w:r w:rsidRPr="006F2F05">
        <w:rPr>
          <w:color w:val="000000" w:themeColor="text1"/>
          <w:lang w:val="en-CA"/>
        </w:rPr>
        <w:t>To maintain or improve soil health in the fields, farmers</w:t>
      </w:r>
      <w:r w:rsidR="005B28DA">
        <w:rPr>
          <w:color w:val="000000" w:themeColor="text1"/>
          <w:lang w:val="en-CA"/>
        </w:rPr>
        <w:t xml:space="preserve"> also</w:t>
      </w:r>
      <w:r w:rsidRPr="006F2F05">
        <w:rPr>
          <w:color w:val="000000" w:themeColor="text1"/>
          <w:lang w:val="en-CA"/>
        </w:rPr>
        <w:t xml:space="preserve"> use a number of</w:t>
      </w:r>
      <w:r w:rsidR="005B28DA">
        <w:rPr>
          <w:color w:val="000000" w:themeColor="text1"/>
          <w:lang w:val="en-CA"/>
        </w:rPr>
        <w:t xml:space="preserve"> other</w:t>
      </w:r>
      <w:r w:rsidRPr="006F2F05">
        <w:rPr>
          <w:color w:val="000000" w:themeColor="text1"/>
          <w:lang w:val="en-CA"/>
        </w:rPr>
        <w:t xml:space="preserve"> practices: crop rotation</w:t>
      </w:r>
      <w:r w:rsidR="00773B25" w:rsidRPr="006F2F05">
        <w:rPr>
          <w:color w:val="000000" w:themeColor="text1"/>
          <w:lang w:val="en-CA"/>
        </w:rPr>
        <w:t xml:space="preserve"> is preferred (this means not cultivating the same crop in the same field every year)</w:t>
      </w:r>
      <w:r w:rsidRPr="006F2F05">
        <w:rPr>
          <w:color w:val="000000" w:themeColor="text1"/>
          <w:lang w:val="en-CA"/>
        </w:rPr>
        <w:t>, ground-cover plants</w:t>
      </w:r>
      <w:r w:rsidR="00773B25" w:rsidRPr="006F2F05">
        <w:rPr>
          <w:color w:val="000000" w:themeColor="text1"/>
          <w:lang w:val="en-CA"/>
        </w:rPr>
        <w:t xml:space="preserve"> are used</w:t>
      </w:r>
      <w:r w:rsidRPr="006F2F05">
        <w:rPr>
          <w:color w:val="000000" w:themeColor="text1"/>
          <w:lang w:val="en-CA"/>
        </w:rPr>
        <w:t xml:space="preserve"> to prevent erosion and feed the soil, the use of farm machinery</w:t>
      </w:r>
      <w:r w:rsidR="00773B25" w:rsidRPr="006F2F05">
        <w:rPr>
          <w:color w:val="000000" w:themeColor="text1"/>
          <w:lang w:val="en-CA"/>
        </w:rPr>
        <w:t xml:space="preserve"> is limited</w:t>
      </w:r>
      <w:r w:rsidRPr="006F2F05">
        <w:rPr>
          <w:color w:val="000000" w:themeColor="text1"/>
          <w:lang w:val="en-CA"/>
        </w:rPr>
        <w:t>,</w:t>
      </w:r>
      <w:r w:rsidR="00773B25" w:rsidRPr="006F2F05">
        <w:rPr>
          <w:color w:val="000000" w:themeColor="text1"/>
          <w:lang w:val="en-CA"/>
        </w:rPr>
        <w:t xml:space="preserve"> </w:t>
      </w:r>
      <w:r w:rsidRPr="006F2F05">
        <w:rPr>
          <w:color w:val="000000" w:themeColor="text1"/>
          <w:lang w:val="en-CA"/>
        </w:rPr>
        <w:t xml:space="preserve">direct-seeding </w:t>
      </w:r>
      <w:r w:rsidR="00773B25" w:rsidRPr="006F2F05">
        <w:rPr>
          <w:color w:val="000000" w:themeColor="text1"/>
          <w:lang w:val="en-CA"/>
        </w:rPr>
        <w:t>eliminates</w:t>
      </w:r>
      <w:r w:rsidRPr="006F2F05">
        <w:rPr>
          <w:color w:val="000000" w:themeColor="text1"/>
          <w:lang w:val="en-CA"/>
        </w:rPr>
        <w:t xml:space="preserve"> </w:t>
      </w:r>
      <w:r w:rsidR="00773B25" w:rsidRPr="006F2F05">
        <w:rPr>
          <w:color w:val="000000" w:themeColor="text1"/>
          <w:lang w:val="en-CA"/>
        </w:rPr>
        <w:t>tillage</w:t>
      </w:r>
      <w:r w:rsidRPr="006F2F05">
        <w:rPr>
          <w:color w:val="000000" w:themeColor="text1"/>
          <w:lang w:val="en-CA"/>
        </w:rPr>
        <w:t xml:space="preserve">, and crop residues </w:t>
      </w:r>
      <w:r w:rsidR="00773B25" w:rsidRPr="006F2F05">
        <w:rPr>
          <w:color w:val="000000" w:themeColor="text1"/>
          <w:lang w:val="en-CA"/>
        </w:rPr>
        <w:t>are left behind t</w:t>
      </w:r>
      <w:r w:rsidRPr="006F2F05">
        <w:rPr>
          <w:color w:val="000000" w:themeColor="text1"/>
          <w:lang w:val="en-CA"/>
        </w:rPr>
        <w:t>o fertilize the soil…</w:t>
      </w:r>
    </w:p>
    <w:p w14:paraId="34B0D3A4" w14:textId="08BEB102" w:rsidR="00954B29" w:rsidRPr="006F2F05" w:rsidRDefault="00954B29" w:rsidP="002609F0">
      <w:pPr>
        <w:spacing w:after="0" w:line="276" w:lineRule="auto"/>
        <w:jc w:val="both"/>
        <w:rPr>
          <w:color w:val="000000" w:themeColor="text1"/>
          <w:lang w:val="en-CA"/>
        </w:rPr>
      </w:pPr>
    </w:p>
    <w:p w14:paraId="16995260" w14:textId="6D8C1AFE" w:rsidR="006F2F05" w:rsidRPr="006F2F05" w:rsidRDefault="006F2F05" w:rsidP="002609F0">
      <w:pPr>
        <w:spacing w:after="0" w:line="276" w:lineRule="auto"/>
        <w:jc w:val="both"/>
        <w:rPr>
          <w:color w:val="000000" w:themeColor="text1"/>
          <w:lang w:val="en-CA"/>
        </w:rPr>
      </w:pPr>
      <w:r w:rsidRPr="006F2F05">
        <w:rPr>
          <w:color w:val="000000" w:themeColor="text1"/>
          <w:lang w:val="en-CA"/>
        </w:rPr>
        <w:t>The soil is a living ecosystem that must not become degraded or depleted. Whether in the crop fields or in the private garden, it is essential to keep our soils healthy so that what is growing is nourished and can grow to nourish us in turn.</w:t>
      </w:r>
      <w:bookmarkStart w:id="0" w:name="_GoBack"/>
      <w:bookmarkEnd w:id="0"/>
    </w:p>
    <w:sectPr w:rsidR="006F2F05" w:rsidRPr="006F2F0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735D" w14:textId="77777777" w:rsidR="00D714DE" w:rsidRDefault="00D714DE" w:rsidP="009A68AF">
      <w:pPr>
        <w:spacing w:after="0" w:line="240" w:lineRule="auto"/>
      </w:pPr>
      <w:r>
        <w:separator/>
      </w:r>
    </w:p>
  </w:endnote>
  <w:endnote w:type="continuationSeparator" w:id="0">
    <w:p w14:paraId="199EB20B" w14:textId="77777777" w:rsidR="00D714DE" w:rsidRDefault="00D714DE"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7641A" w14:textId="77777777" w:rsidR="00D714DE" w:rsidRDefault="00D714DE" w:rsidP="009A68AF">
      <w:pPr>
        <w:spacing w:after="0" w:line="240" w:lineRule="auto"/>
      </w:pPr>
      <w:r>
        <w:separator/>
      </w:r>
    </w:p>
  </w:footnote>
  <w:footnote w:type="continuationSeparator" w:id="0">
    <w:p w14:paraId="0A06C83C" w14:textId="77777777" w:rsidR="00D714DE" w:rsidRDefault="00D714DE"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F363B9"/>
    <w:multiLevelType w:val="hybridMultilevel"/>
    <w:tmpl w:val="6A5E1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0"/>
  </w:num>
  <w:num w:numId="5">
    <w:abstractNumId w:val="12"/>
  </w:num>
  <w:num w:numId="6">
    <w:abstractNumId w:val="8"/>
  </w:num>
  <w:num w:numId="7">
    <w:abstractNumId w:val="7"/>
  </w:num>
  <w:num w:numId="8">
    <w:abstractNumId w:val="1"/>
  </w:num>
  <w:num w:numId="9">
    <w:abstractNumId w:val="0"/>
  </w:num>
  <w:num w:numId="10">
    <w:abstractNumId w:val="13"/>
  </w:num>
  <w:num w:numId="11">
    <w:abstractNumId w:val="6"/>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3020B"/>
    <w:rsid w:val="000313AE"/>
    <w:rsid w:val="0003590E"/>
    <w:rsid w:val="00040475"/>
    <w:rsid w:val="00050641"/>
    <w:rsid w:val="0005065E"/>
    <w:rsid w:val="000663E6"/>
    <w:rsid w:val="00072BD4"/>
    <w:rsid w:val="000904CE"/>
    <w:rsid w:val="0009749D"/>
    <w:rsid w:val="000B1DDE"/>
    <w:rsid w:val="000C43D3"/>
    <w:rsid w:val="000D438C"/>
    <w:rsid w:val="000E3365"/>
    <w:rsid w:val="000F0864"/>
    <w:rsid w:val="000F1523"/>
    <w:rsid w:val="000F473F"/>
    <w:rsid w:val="00105555"/>
    <w:rsid w:val="0010746C"/>
    <w:rsid w:val="001107BB"/>
    <w:rsid w:val="00110ECB"/>
    <w:rsid w:val="00117AD8"/>
    <w:rsid w:val="00120B6D"/>
    <w:rsid w:val="00142378"/>
    <w:rsid w:val="00151CF2"/>
    <w:rsid w:val="001526B0"/>
    <w:rsid w:val="0015295E"/>
    <w:rsid w:val="001644CD"/>
    <w:rsid w:val="0019027C"/>
    <w:rsid w:val="00195063"/>
    <w:rsid w:val="00196515"/>
    <w:rsid w:val="00197083"/>
    <w:rsid w:val="001A7ED2"/>
    <w:rsid w:val="001B6631"/>
    <w:rsid w:val="001C2042"/>
    <w:rsid w:val="001C21F7"/>
    <w:rsid w:val="001C278B"/>
    <w:rsid w:val="001D4925"/>
    <w:rsid w:val="001E2400"/>
    <w:rsid w:val="001E475A"/>
    <w:rsid w:val="001E5565"/>
    <w:rsid w:val="001E7A42"/>
    <w:rsid w:val="001F3291"/>
    <w:rsid w:val="001F3C2D"/>
    <w:rsid w:val="00203527"/>
    <w:rsid w:val="002051E3"/>
    <w:rsid w:val="00213EDF"/>
    <w:rsid w:val="00222FE5"/>
    <w:rsid w:val="00253C5D"/>
    <w:rsid w:val="002609F0"/>
    <w:rsid w:val="00281C86"/>
    <w:rsid w:val="00284DA3"/>
    <w:rsid w:val="002908F7"/>
    <w:rsid w:val="00292F32"/>
    <w:rsid w:val="002A088D"/>
    <w:rsid w:val="002A0D89"/>
    <w:rsid w:val="002B0C17"/>
    <w:rsid w:val="002B28B7"/>
    <w:rsid w:val="002D51A9"/>
    <w:rsid w:val="002E61F5"/>
    <w:rsid w:val="002F2F95"/>
    <w:rsid w:val="00302427"/>
    <w:rsid w:val="0031533C"/>
    <w:rsid w:val="003222BC"/>
    <w:rsid w:val="00322DE8"/>
    <w:rsid w:val="00326B04"/>
    <w:rsid w:val="003327B8"/>
    <w:rsid w:val="00333F10"/>
    <w:rsid w:val="003450C7"/>
    <w:rsid w:val="00364171"/>
    <w:rsid w:val="00367393"/>
    <w:rsid w:val="003720F2"/>
    <w:rsid w:val="00381EA9"/>
    <w:rsid w:val="003877E2"/>
    <w:rsid w:val="0039079E"/>
    <w:rsid w:val="0039095E"/>
    <w:rsid w:val="003A1996"/>
    <w:rsid w:val="003A7FA2"/>
    <w:rsid w:val="003D29DB"/>
    <w:rsid w:val="003D61E3"/>
    <w:rsid w:val="003F21F7"/>
    <w:rsid w:val="0041444F"/>
    <w:rsid w:val="00432325"/>
    <w:rsid w:val="004420B1"/>
    <w:rsid w:val="004605FA"/>
    <w:rsid w:val="00461BEB"/>
    <w:rsid w:val="004819CE"/>
    <w:rsid w:val="004870DF"/>
    <w:rsid w:val="0048730D"/>
    <w:rsid w:val="004946CE"/>
    <w:rsid w:val="004B0616"/>
    <w:rsid w:val="004B65E4"/>
    <w:rsid w:val="004D1A37"/>
    <w:rsid w:val="004D2065"/>
    <w:rsid w:val="004D29E2"/>
    <w:rsid w:val="004D703B"/>
    <w:rsid w:val="004E199B"/>
    <w:rsid w:val="004F5F99"/>
    <w:rsid w:val="00510BD5"/>
    <w:rsid w:val="00510BDC"/>
    <w:rsid w:val="005201A2"/>
    <w:rsid w:val="00526360"/>
    <w:rsid w:val="00540F70"/>
    <w:rsid w:val="00543FD7"/>
    <w:rsid w:val="00554708"/>
    <w:rsid w:val="0056225C"/>
    <w:rsid w:val="0056492A"/>
    <w:rsid w:val="005734DB"/>
    <w:rsid w:val="00577BFE"/>
    <w:rsid w:val="0058095B"/>
    <w:rsid w:val="00595308"/>
    <w:rsid w:val="005A13F1"/>
    <w:rsid w:val="005A284C"/>
    <w:rsid w:val="005B15F4"/>
    <w:rsid w:val="005B28DA"/>
    <w:rsid w:val="005C1E98"/>
    <w:rsid w:val="005C5244"/>
    <w:rsid w:val="005D4930"/>
    <w:rsid w:val="005E7829"/>
    <w:rsid w:val="005F5B6E"/>
    <w:rsid w:val="006013AC"/>
    <w:rsid w:val="00603FE2"/>
    <w:rsid w:val="00607CC1"/>
    <w:rsid w:val="006101C7"/>
    <w:rsid w:val="00645C75"/>
    <w:rsid w:val="00647183"/>
    <w:rsid w:val="0065076E"/>
    <w:rsid w:val="0066212A"/>
    <w:rsid w:val="006943C6"/>
    <w:rsid w:val="00695D98"/>
    <w:rsid w:val="0069744A"/>
    <w:rsid w:val="00697C15"/>
    <w:rsid w:val="006A5B1A"/>
    <w:rsid w:val="006B6CE7"/>
    <w:rsid w:val="006C6B1D"/>
    <w:rsid w:val="006C7CBB"/>
    <w:rsid w:val="006D7B44"/>
    <w:rsid w:val="006E4DDA"/>
    <w:rsid w:val="006F2F05"/>
    <w:rsid w:val="006F445D"/>
    <w:rsid w:val="006F7A5A"/>
    <w:rsid w:val="0070275E"/>
    <w:rsid w:val="007029CC"/>
    <w:rsid w:val="00720FEC"/>
    <w:rsid w:val="00744462"/>
    <w:rsid w:val="00747AEF"/>
    <w:rsid w:val="00773B25"/>
    <w:rsid w:val="00776921"/>
    <w:rsid w:val="0078222D"/>
    <w:rsid w:val="00783183"/>
    <w:rsid w:val="0078404D"/>
    <w:rsid w:val="00786309"/>
    <w:rsid w:val="007937F6"/>
    <w:rsid w:val="007A1F5C"/>
    <w:rsid w:val="007B2A2B"/>
    <w:rsid w:val="007B511B"/>
    <w:rsid w:val="007C30C6"/>
    <w:rsid w:val="007C6DFB"/>
    <w:rsid w:val="007D18CA"/>
    <w:rsid w:val="007E0522"/>
    <w:rsid w:val="007E2C77"/>
    <w:rsid w:val="007F5634"/>
    <w:rsid w:val="007F7CDB"/>
    <w:rsid w:val="00800CB0"/>
    <w:rsid w:val="00821C8B"/>
    <w:rsid w:val="008256E9"/>
    <w:rsid w:val="00827912"/>
    <w:rsid w:val="008377D8"/>
    <w:rsid w:val="00841E82"/>
    <w:rsid w:val="00845302"/>
    <w:rsid w:val="00851216"/>
    <w:rsid w:val="00854AE0"/>
    <w:rsid w:val="00872AD6"/>
    <w:rsid w:val="00881CC8"/>
    <w:rsid w:val="0089355A"/>
    <w:rsid w:val="008A5196"/>
    <w:rsid w:val="008B083B"/>
    <w:rsid w:val="008B691D"/>
    <w:rsid w:val="008C0170"/>
    <w:rsid w:val="008C3E98"/>
    <w:rsid w:val="008D0972"/>
    <w:rsid w:val="008D15E9"/>
    <w:rsid w:val="008D1B93"/>
    <w:rsid w:val="008D34C9"/>
    <w:rsid w:val="008D7CB1"/>
    <w:rsid w:val="008E2160"/>
    <w:rsid w:val="008E2BB5"/>
    <w:rsid w:val="008E3121"/>
    <w:rsid w:val="008F382C"/>
    <w:rsid w:val="008F4A21"/>
    <w:rsid w:val="00900C2D"/>
    <w:rsid w:val="00915992"/>
    <w:rsid w:val="00916155"/>
    <w:rsid w:val="0093138E"/>
    <w:rsid w:val="00934442"/>
    <w:rsid w:val="00935767"/>
    <w:rsid w:val="00950330"/>
    <w:rsid w:val="00954600"/>
    <w:rsid w:val="00954B29"/>
    <w:rsid w:val="0097041A"/>
    <w:rsid w:val="0098018C"/>
    <w:rsid w:val="00987F4F"/>
    <w:rsid w:val="009967B6"/>
    <w:rsid w:val="009A68AF"/>
    <w:rsid w:val="009B0E79"/>
    <w:rsid w:val="009D677A"/>
    <w:rsid w:val="009F3B65"/>
    <w:rsid w:val="009F6DC3"/>
    <w:rsid w:val="00A10F34"/>
    <w:rsid w:val="00A211A4"/>
    <w:rsid w:val="00A2498B"/>
    <w:rsid w:val="00A462C9"/>
    <w:rsid w:val="00A52D8C"/>
    <w:rsid w:val="00A621FE"/>
    <w:rsid w:val="00A65F94"/>
    <w:rsid w:val="00A678DB"/>
    <w:rsid w:val="00A72E56"/>
    <w:rsid w:val="00A83AC4"/>
    <w:rsid w:val="00AC467E"/>
    <w:rsid w:val="00AD1293"/>
    <w:rsid w:val="00AD474D"/>
    <w:rsid w:val="00AF0245"/>
    <w:rsid w:val="00AF5DF4"/>
    <w:rsid w:val="00B07FF5"/>
    <w:rsid w:val="00B10852"/>
    <w:rsid w:val="00B21C73"/>
    <w:rsid w:val="00B330D5"/>
    <w:rsid w:val="00B3663F"/>
    <w:rsid w:val="00B37711"/>
    <w:rsid w:val="00B42B29"/>
    <w:rsid w:val="00B80FA5"/>
    <w:rsid w:val="00BA1843"/>
    <w:rsid w:val="00BA7337"/>
    <w:rsid w:val="00BB0145"/>
    <w:rsid w:val="00BC0E58"/>
    <w:rsid w:val="00BD0B06"/>
    <w:rsid w:val="00BD17A0"/>
    <w:rsid w:val="00BD1D8B"/>
    <w:rsid w:val="00BD2E5E"/>
    <w:rsid w:val="00BD4D61"/>
    <w:rsid w:val="00BD516A"/>
    <w:rsid w:val="00BF7894"/>
    <w:rsid w:val="00C007DC"/>
    <w:rsid w:val="00C052B4"/>
    <w:rsid w:val="00C10E3A"/>
    <w:rsid w:val="00C16A62"/>
    <w:rsid w:val="00C52842"/>
    <w:rsid w:val="00C56DB3"/>
    <w:rsid w:val="00C77B69"/>
    <w:rsid w:val="00C82504"/>
    <w:rsid w:val="00C837CF"/>
    <w:rsid w:val="00C9502A"/>
    <w:rsid w:val="00C95177"/>
    <w:rsid w:val="00CA3897"/>
    <w:rsid w:val="00CA587A"/>
    <w:rsid w:val="00CA7B56"/>
    <w:rsid w:val="00CB138B"/>
    <w:rsid w:val="00CB5CB7"/>
    <w:rsid w:val="00CD1591"/>
    <w:rsid w:val="00CD15C5"/>
    <w:rsid w:val="00CD38D8"/>
    <w:rsid w:val="00CD555F"/>
    <w:rsid w:val="00D0078E"/>
    <w:rsid w:val="00D072B2"/>
    <w:rsid w:val="00D145E6"/>
    <w:rsid w:val="00D24077"/>
    <w:rsid w:val="00D341C5"/>
    <w:rsid w:val="00D412F9"/>
    <w:rsid w:val="00D41684"/>
    <w:rsid w:val="00D71027"/>
    <w:rsid w:val="00D714DE"/>
    <w:rsid w:val="00D75B92"/>
    <w:rsid w:val="00D76442"/>
    <w:rsid w:val="00D76A45"/>
    <w:rsid w:val="00D76CCC"/>
    <w:rsid w:val="00D9655E"/>
    <w:rsid w:val="00D970B3"/>
    <w:rsid w:val="00DA10EC"/>
    <w:rsid w:val="00DB1DD2"/>
    <w:rsid w:val="00DB3478"/>
    <w:rsid w:val="00DB3B7F"/>
    <w:rsid w:val="00DB5E22"/>
    <w:rsid w:val="00DB61DE"/>
    <w:rsid w:val="00DC17BB"/>
    <w:rsid w:val="00DC67F7"/>
    <w:rsid w:val="00DD0CDD"/>
    <w:rsid w:val="00DD1CA0"/>
    <w:rsid w:val="00DD4372"/>
    <w:rsid w:val="00DF21A6"/>
    <w:rsid w:val="00E158BA"/>
    <w:rsid w:val="00E213AC"/>
    <w:rsid w:val="00E423C3"/>
    <w:rsid w:val="00E46B8B"/>
    <w:rsid w:val="00E47739"/>
    <w:rsid w:val="00E56118"/>
    <w:rsid w:val="00E56AA0"/>
    <w:rsid w:val="00E702D7"/>
    <w:rsid w:val="00E8036C"/>
    <w:rsid w:val="00E83286"/>
    <w:rsid w:val="00E93FBF"/>
    <w:rsid w:val="00E946BA"/>
    <w:rsid w:val="00EA3968"/>
    <w:rsid w:val="00EA79E4"/>
    <w:rsid w:val="00EB0109"/>
    <w:rsid w:val="00EB5CF8"/>
    <w:rsid w:val="00EB5E26"/>
    <w:rsid w:val="00EC5EA0"/>
    <w:rsid w:val="00EC6311"/>
    <w:rsid w:val="00EC6D09"/>
    <w:rsid w:val="00ED448A"/>
    <w:rsid w:val="00F02F20"/>
    <w:rsid w:val="00F05C3A"/>
    <w:rsid w:val="00F07BDC"/>
    <w:rsid w:val="00F128EB"/>
    <w:rsid w:val="00F26A0B"/>
    <w:rsid w:val="00F41884"/>
    <w:rsid w:val="00F52105"/>
    <w:rsid w:val="00F5359B"/>
    <w:rsid w:val="00F54218"/>
    <w:rsid w:val="00F5750E"/>
    <w:rsid w:val="00FC4B3E"/>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E66519D9-DB38-498B-B4D2-8C8E1EFC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485470366">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35B4-ADCF-4A14-B7B3-EDA5CA6BE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69B0D-0FA2-4404-BF41-D747FEBB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392</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16</cp:revision>
  <cp:lastPrinted>2019-11-19T17:07:00Z</cp:lastPrinted>
  <dcterms:created xsi:type="dcterms:W3CDTF">2020-07-10T03:19:00Z</dcterms:created>
  <dcterms:modified xsi:type="dcterms:W3CDTF">2020-07-10T19:07:00Z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